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_GB2312" w:eastAsia="楷体_GB2312" w:cs="仿宋_GB2312"/>
          <w:b/>
          <w:sz w:val="32"/>
          <w:szCs w:val="32"/>
        </w:rPr>
      </w:pPr>
      <w:r>
        <w:rPr>
          <w:rFonts w:hint="eastAsia" w:ascii="楷体_GB2312" w:eastAsia="楷体_GB2312" w:cs="仿宋_GB2312"/>
          <w:b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“陕西好人”候选人推荐表</w:t>
      </w:r>
    </w:p>
    <w:bookmarkEnd w:id="0"/>
    <w:p>
      <w:pPr>
        <w:spacing w:line="440" w:lineRule="exact"/>
        <w:rPr>
          <w:rFonts w:ascii="楷体_GB2312" w:eastAsia="楷体_GB2312" w:cs="宋体"/>
          <w:szCs w:val="21"/>
        </w:rPr>
      </w:pPr>
      <w:r>
        <w:rPr>
          <w:rFonts w:hint="eastAsia" w:ascii="楷体_GB2312" w:eastAsia="楷体_GB2312" w:cs="仿宋_GB2312"/>
          <w:sz w:val="28"/>
          <w:szCs w:val="28"/>
        </w:rPr>
        <w:t xml:space="preserve">推荐单位：                           推荐类别：  </w:t>
      </w:r>
    </w:p>
    <w:tbl>
      <w:tblPr>
        <w:tblStyle w:val="7"/>
        <w:tblW w:w="1607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5"/>
        <w:gridCol w:w="845"/>
        <w:gridCol w:w="273"/>
        <w:gridCol w:w="704"/>
        <w:gridCol w:w="441"/>
        <w:gridCol w:w="300"/>
        <w:gridCol w:w="689"/>
        <w:gridCol w:w="168"/>
        <w:gridCol w:w="44"/>
        <w:gridCol w:w="821"/>
        <w:gridCol w:w="292"/>
        <w:gridCol w:w="924"/>
        <w:gridCol w:w="386"/>
        <w:gridCol w:w="1982"/>
        <w:gridCol w:w="3895"/>
        <w:gridCol w:w="3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491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姓  名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性  别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出生年月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69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籍  贯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出生地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民  族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613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政治面貌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文化程度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健康状况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683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号   码</w:t>
            </w:r>
          </w:p>
        </w:tc>
        <w:tc>
          <w:tcPr>
            <w:tcW w:w="59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621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职   业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职   务</w:t>
            </w:r>
          </w:p>
        </w:tc>
        <w:tc>
          <w:tcPr>
            <w:tcW w:w="59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1216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家庭住址及 通 联方    式</w:t>
            </w:r>
          </w:p>
        </w:tc>
        <w:tc>
          <w:tcPr>
            <w:tcW w:w="79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71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6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2"/>
                <w:szCs w:val="22"/>
              </w:rPr>
              <w:t>家庭主要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6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2"/>
                <w:szCs w:val="22"/>
              </w:rPr>
              <w:t>收入来源</w:t>
            </w:r>
          </w:p>
        </w:tc>
        <w:tc>
          <w:tcPr>
            <w:tcW w:w="79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71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年平均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现金收入</w:t>
            </w:r>
          </w:p>
        </w:tc>
        <w:tc>
          <w:tcPr>
            <w:tcW w:w="79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20000元以上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10000元以上   □5000元以上   □5000元以下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71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有无债务及负债原因</w:t>
            </w:r>
          </w:p>
        </w:tc>
        <w:tc>
          <w:tcPr>
            <w:tcW w:w="79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154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2"/>
                <w:szCs w:val="22"/>
              </w:rPr>
              <w:t>获奖情况</w:t>
            </w:r>
          </w:p>
        </w:tc>
        <w:tc>
          <w:tcPr>
            <w:tcW w:w="79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共同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生活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基本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情况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关 系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姓  名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出生年月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政治面貌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工作单位及职务或在何地从事何种职业</w:t>
            </w:r>
          </w:p>
        </w:tc>
        <w:tc>
          <w:tcPr>
            <w:tcW w:w="3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2102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事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迹</w:t>
            </w: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79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1660" w:hRule="atLeast"/>
        </w:trPr>
        <w:tc>
          <w:tcPr>
            <w:tcW w:w="45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村（社区）党支部公示情况及推荐意见</w:t>
            </w:r>
          </w:p>
          <w:p>
            <w:pPr>
              <w:ind w:right="42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 xml:space="preserve">                          年  月  日</w:t>
            </w:r>
          </w:p>
          <w:p>
            <w:pPr>
              <w:ind w:right="63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 xml:space="preserve">                                     盖  章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66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镇（街道办）党委公示情况及推荐意见</w:t>
            </w:r>
          </w:p>
          <w:p>
            <w:pPr>
              <w:ind w:right="480" w:firstLine="3040" w:firstLineChars="160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480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480" w:firstLine="2280" w:firstLineChars="12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 xml:space="preserve">      年  月  日</w:t>
            </w:r>
          </w:p>
          <w:p>
            <w:pPr>
              <w:ind w:right="660" w:firstLine="2850" w:firstLineChars="15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盖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1719" w:hRule="atLeast"/>
        </w:trPr>
        <w:tc>
          <w:tcPr>
            <w:tcW w:w="116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区（示范区）级部门审核意见</w:t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firstLine="570" w:firstLineChars="3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监  察</w:t>
            </w:r>
          </w:p>
          <w:p>
            <w:pPr>
              <w:ind w:right="840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105"/>
              <w:jc w:val="right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年  月  日</w:t>
            </w:r>
          </w:p>
          <w:p>
            <w:pPr>
              <w:ind w:firstLine="1710" w:firstLineChars="9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盖  章</w:t>
            </w:r>
          </w:p>
        </w:tc>
        <w:tc>
          <w:tcPr>
            <w:tcW w:w="2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公  安</w:t>
            </w:r>
          </w:p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105"/>
              <w:jc w:val="right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年  月  日</w:t>
            </w:r>
          </w:p>
          <w:p>
            <w:pPr>
              <w:ind w:firstLine="1900" w:firstLineChars="10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盖  章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计  生</w:t>
            </w:r>
          </w:p>
          <w:p>
            <w:pPr>
              <w:ind w:right="420"/>
              <w:jc w:val="right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420"/>
              <w:jc w:val="right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年  月  日</w:t>
            </w:r>
          </w:p>
          <w:p>
            <w:pPr>
              <w:ind w:firstLine="1045" w:firstLineChars="55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盖  章</w:t>
            </w:r>
          </w:p>
          <w:p>
            <w:pPr>
              <w:ind w:firstLine="1045" w:firstLineChars="550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1674" w:hRule="atLeast"/>
        </w:trPr>
        <w:tc>
          <w:tcPr>
            <w:tcW w:w="11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firstLine="570" w:firstLineChars="3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工  商</w:t>
            </w:r>
          </w:p>
          <w:p>
            <w:pPr>
              <w:ind w:right="840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105"/>
              <w:jc w:val="right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年  月  日</w:t>
            </w:r>
          </w:p>
          <w:p>
            <w:pPr>
              <w:ind w:firstLine="1710" w:firstLineChars="9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盖  章</w:t>
            </w:r>
          </w:p>
        </w:tc>
        <w:tc>
          <w:tcPr>
            <w:tcW w:w="2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国  税</w:t>
            </w:r>
          </w:p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105"/>
              <w:jc w:val="right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年  月  日</w:t>
            </w:r>
          </w:p>
          <w:p>
            <w:pPr>
              <w:ind w:firstLine="1900" w:firstLineChars="10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盖  章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地  税</w:t>
            </w:r>
          </w:p>
          <w:p>
            <w:pPr>
              <w:ind w:right="420"/>
              <w:jc w:val="right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420"/>
              <w:jc w:val="right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年  月  日</w:t>
            </w:r>
          </w:p>
          <w:p>
            <w:pPr>
              <w:ind w:firstLine="1045" w:firstLineChars="55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盖  章</w:t>
            </w:r>
          </w:p>
          <w:p>
            <w:pPr>
              <w:ind w:firstLine="1045" w:firstLineChars="550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36" w:type="dxa"/>
          <w:trHeight w:val="1993" w:hRule="atLeast"/>
        </w:trPr>
        <w:tc>
          <w:tcPr>
            <w:tcW w:w="45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县（区）文明办公示情况及推荐意见</w:t>
            </w:r>
          </w:p>
          <w:p>
            <w:pPr>
              <w:ind w:right="42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 xml:space="preserve">                               年  月  日</w:t>
            </w:r>
          </w:p>
          <w:p>
            <w:pPr>
              <w:wordWrap w:val="0"/>
              <w:ind w:right="21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 xml:space="preserve">                                  盖  章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240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240" w:firstLine="190" w:firstLineChars="100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市文明办（省级部门、单位）公示情况及推荐</w:t>
            </w:r>
          </w:p>
          <w:p>
            <w:pPr>
              <w:ind w:right="24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意见</w:t>
            </w:r>
          </w:p>
          <w:p>
            <w:pPr>
              <w:ind w:right="240" w:firstLine="2945" w:firstLineChars="155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</w:p>
          <w:p>
            <w:pPr>
              <w:ind w:right="240" w:firstLine="2945" w:firstLineChars="155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年  月  日</w:t>
            </w:r>
          </w:p>
          <w:p>
            <w:pPr>
              <w:ind w:right="240" w:firstLine="3135" w:firstLineChars="1650"/>
              <w:jc w:val="center"/>
              <w:rPr>
                <w:rFonts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盖  章</w:t>
            </w:r>
          </w:p>
        </w:tc>
      </w:tr>
    </w:tbl>
    <w:p>
      <w:pPr>
        <w:ind w:left="531" w:hanging="531" w:hangingChars="294"/>
        <w:rPr>
          <w:rFonts w:ascii="楷体_GB2312" w:hAnsi="宋体" w:eastAsia="楷体_GB2312" w:cs="宋体"/>
          <w:b/>
          <w:bCs/>
          <w:sz w:val="18"/>
          <w:szCs w:val="18"/>
        </w:rPr>
      </w:pPr>
      <w:r>
        <w:rPr>
          <w:rFonts w:hint="eastAsia" w:ascii="楷体_GB2312" w:hAnsi="宋体" w:eastAsia="楷体_GB2312" w:cs="宋体"/>
          <w:b/>
          <w:bCs/>
          <w:sz w:val="18"/>
          <w:szCs w:val="18"/>
        </w:rPr>
        <w:t>备注：1、推荐类别分为：“助人为乐好人”、“见义勇为好人”、“诚实守信好人”、“敬业奉献好人”、“孝老爱亲老人”、“自强励志好人”。</w:t>
      </w:r>
    </w:p>
    <w:p>
      <w:pPr>
        <w:ind w:left="613" w:leftChars="292"/>
        <w:rPr>
          <w:sz w:val="18"/>
          <w:szCs w:val="21"/>
        </w:rPr>
      </w:pPr>
      <w:r>
        <w:rPr>
          <w:rFonts w:hint="eastAsia" w:ascii="楷体_GB2312" w:hAnsi="宋体" w:eastAsia="楷体_GB2312" w:cs="宋体"/>
          <w:b/>
          <w:bCs/>
          <w:sz w:val="18"/>
          <w:szCs w:val="18"/>
        </w:rPr>
        <w:t>2、审核意见栏：党政机关、事业单位、国企干部职工和在校学生，由纪检（监察）、公安、计生部门审核盖章；民营企业、个体经营法人、业主，由公安、计生、工商、税务部门审核盖章。</w:t>
      </w:r>
    </w:p>
    <w:p>
      <w:pPr>
        <w:spacing w:line="440" w:lineRule="exact"/>
        <w:rPr>
          <w:rFonts w:hint="eastAsia" w:ascii="楷体_GB2312" w:eastAsia="楷体_GB2312" w:cs="仿宋_GB2312"/>
          <w:b/>
          <w:sz w:val="32"/>
          <w:szCs w:val="32"/>
          <w:lang w:eastAsia="zh-CN"/>
        </w:rPr>
      </w:pPr>
      <w:r>
        <w:rPr>
          <w:rFonts w:hint="eastAsia" w:ascii="楷体_GB2312" w:eastAsia="楷体_GB2312" w:cs="仿宋_GB2312"/>
          <w:b/>
          <w:sz w:val="32"/>
          <w:szCs w:val="32"/>
        </w:rPr>
        <w:t>附件</w:t>
      </w:r>
      <w:r>
        <w:rPr>
          <w:rFonts w:hint="eastAsia" w:ascii="楷体_GB2312" w:eastAsia="楷体_GB2312" w:cs="仿宋_GB2312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Arial" w:hAnsi="Arial" w:eastAsia="方正小标宋简体" w:cs="Arial"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事迹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（敬业奉献）</w:t>
      </w:r>
    </w:p>
    <w:p>
      <w:pPr>
        <w:spacing w:before="156" w:beforeLines="50" w:after="312" w:afterLines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>
        <w:rPr>
          <w:rFonts w:hint="eastAsia"/>
          <w:b/>
          <w:bCs/>
          <w:sz w:val="28"/>
          <w:szCs w:val="28"/>
        </w:rPr>
        <w:t>个字：</w:t>
      </w:r>
    </w:p>
    <w:p>
      <w:pPr>
        <w:spacing w:before="156" w:beforeLines="50" w:after="312" w:afterLines="100"/>
        <w:rPr>
          <w:rFonts w:ascii="仿宋_GB2312" w:hAnsi="仿宋_GB2312" w:eastAsia="仿宋_GB2312" w:cs="仿宋_GB2312"/>
          <w:sz w:val="32"/>
          <w:szCs w:val="32"/>
        </w:rPr>
      </w:pPr>
      <w:r>
        <w:rPr>
          <w:b/>
          <w:sz w:val="28"/>
          <w:szCs w:val="28"/>
        </w:rPr>
        <w:t>230</w:t>
      </w:r>
      <w:r>
        <w:rPr>
          <w:rFonts w:hint="eastAsia"/>
          <w:b/>
          <w:sz w:val="28"/>
          <w:szCs w:val="28"/>
        </w:rPr>
        <w:t>个字：</w:t>
      </w:r>
    </w:p>
    <w:p>
      <w:pPr>
        <w:rPr>
          <w:sz w:val="28"/>
          <w:szCs w:val="28"/>
        </w:rPr>
      </w:pPr>
    </w:p>
    <w:p>
      <w:pPr>
        <w:rPr>
          <w:rFonts w:eastAsia="宋体"/>
          <w:b/>
          <w:sz w:val="28"/>
          <w:szCs w:val="28"/>
        </w:rPr>
      </w:pPr>
      <w:r>
        <w:rPr>
          <w:b/>
          <w:sz w:val="28"/>
          <w:szCs w:val="28"/>
        </w:rPr>
        <w:t>1500</w:t>
      </w:r>
      <w:r>
        <w:rPr>
          <w:rFonts w:hint="eastAsia"/>
          <w:b/>
          <w:sz w:val="28"/>
          <w:szCs w:val="28"/>
        </w:rPr>
        <w:t>个字：（需要有事迹标题）</w:t>
      </w:r>
    </w:p>
    <w:p>
      <w:pPr>
        <w:pStyle w:val="6"/>
        <w:shd w:val="clear" w:color="auto" w:fill="FFFFFF"/>
        <w:adjustRightInd w:val="0"/>
        <w:snapToGrid w:val="0"/>
        <w:spacing w:line="360" w:lineRule="auto"/>
        <w:rPr>
          <w:rFonts w:ascii="仿宋_GB2312" w:hAnsi="微软雅黑" w:eastAsia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6052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F32D5"/>
    <w:rsid w:val="000146EC"/>
    <w:rsid w:val="0009393A"/>
    <w:rsid w:val="0031061C"/>
    <w:rsid w:val="003E597C"/>
    <w:rsid w:val="00525778"/>
    <w:rsid w:val="00540939"/>
    <w:rsid w:val="00A43768"/>
    <w:rsid w:val="00B60E8B"/>
    <w:rsid w:val="00CA0A75"/>
    <w:rsid w:val="00CD702F"/>
    <w:rsid w:val="00F06526"/>
    <w:rsid w:val="00F23E29"/>
    <w:rsid w:val="00F95F02"/>
    <w:rsid w:val="02460E7A"/>
    <w:rsid w:val="073A2E53"/>
    <w:rsid w:val="17CF32D5"/>
    <w:rsid w:val="1EF46C2B"/>
    <w:rsid w:val="26C716BD"/>
    <w:rsid w:val="2C424471"/>
    <w:rsid w:val="5F92182D"/>
    <w:rsid w:val="66433CBB"/>
    <w:rsid w:val="704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555555"/>
      <w:u w:val="none"/>
    </w:rPr>
  </w:style>
  <w:style w:type="character" w:styleId="13">
    <w:name w:val="Emphasis"/>
    <w:basedOn w:val="9"/>
    <w:qFormat/>
    <w:uiPriority w:val="0"/>
    <w:rPr>
      <w:b/>
      <w:bCs/>
    </w:rPr>
  </w:style>
  <w:style w:type="character" w:styleId="14">
    <w:name w:val="HTML Definition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555555"/>
      <w:u w:val="none"/>
    </w:rPr>
  </w:style>
  <w:style w:type="character" w:styleId="17">
    <w:name w:val="HTML Code"/>
    <w:basedOn w:val="9"/>
    <w:qFormat/>
    <w:uiPriority w:val="0"/>
    <w:rPr>
      <w:rFonts w:ascii="Courier New" w:hAnsi="Courier New"/>
      <w:sz w:val="20"/>
    </w:rPr>
  </w:style>
  <w:style w:type="character" w:styleId="18">
    <w:name w:val="HTML Cite"/>
    <w:basedOn w:val="9"/>
    <w:qFormat/>
    <w:uiPriority w:val="0"/>
  </w:style>
  <w:style w:type="paragraph" w:customStyle="1" w:styleId="19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pubdate-month"/>
    <w:basedOn w:val="9"/>
    <w:qFormat/>
    <w:uiPriority w:val="0"/>
    <w:rPr>
      <w:color w:val="FFFFFF"/>
      <w:sz w:val="21"/>
      <w:szCs w:val="21"/>
    </w:rPr>
  </w:style>
  <w:style w:type="character" w:customStyle="1" w:styleId="22">
    <w:name w:val="item-name"/>
    <w:basedOn w:val="9"/>
    <w:qFormat/>
    <w:uiPriority w:val="0"/>
  </w:style>
  <w:style w:type="character" w:customStyle="1" w:styleId="23">
    <w:name w:val="item-name1"/>
    <w:basedOn w:val="9"/>
    <w:qFormat/>
    <w:uiPriority w:val="0"/>
  </w:style>
  <w:style w:type="character" w:customStyle="1" w:styleId="24">
    <w:name w:val="pubdate-day"/>
    <w:basedOn w:val="9"/>
    <w:qFormat/>
    <w:uiPriority w:val="0"/>
    <w:rPr>
      <w:rFonts w:ascii="Arial" w:hAnsi="Arial" w:cs="Arial"/>
      <w:sz w:val="42"/>
      <w:szCs w:val="42"/>
    </w:rPr>
  </w:style>
  <w:style w:type="paragraph" w:customStyle="1" w:styleId="2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401</Words>
  <Characters>2291</Characters>
  <Lines>19</Lines>
  <Paragraphs>5</Paragraphs>
  <TotalTime>35</TotalTime>
  <ScaleCrop>false</ScaleCrop>
  <LinksUpToDate>false</LinksUpToDate>
  <CharactersWithSpaces>2687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2022-03-03T00:56:00Z</dcterms:created>
  <dc:creator>雾瞢飞者</dc:creator>
  <cp:lastModifiedBy>Administrator</cp:lastModifiedBy>
  <cp:lastPrinted>2022-03-09T02:06:00Z</cp:lastPrinted>
  <dcterms:modified xsi:type="dcterms:W3CDTF">2022-03-10T09:03:14Z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7278D35E638B4E338B1885E3485DD31B</vt:lpwstr>
  </property>
</Properties>
</file>