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873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29"/>
        <w:gridCol w:w="435"/>
        <w:gridCol w:w="1186"/>
        <w:gridCol w:w="1020"/>
        <w:gridCol w:w="2014"/>
        <w:gridCol w:w="1421"/>
        <w:gridCol w:w="150"/>
        <w:gridCol w:w="1231"/>
        <w:gridCol w:w="2114"/>
      </w:tblGrid>
      <w:tr w:rsidR="005171A3" w:rsidTr="002D2B08">
        <w:trPr>
          <w:trHeight w:val="1545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widowControl/>
              <w:spacing w:line="700" w:lineRule="exact"/>
              <w:jc w:val="center"/>
              <w:rPr>
                <w:rFonts w:ascii="BatangChe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BatangChe" w:eastAsia="方正小标宋简体" w:hAnsi="BatangChe" w:cs="方正小标宋简体" w:hint="eastAsia"/>
                <w:sz w:val="44"/>
                <w:szCs w:val="44"/>
              </w:rPr>
              <w:t>杨凌示范</w:t>
            </w:r>
            <w:r>
              <w:rPr>
                <w:rFonts w:ascii="BatangChe" w:eastAsia="方正小标宋简体" w:hAnsi="方正小标宋简体" w:cs="方正小标宋简体" w:hint="eastAsia"/>
                <w:sz w:val="44"/>
                <w:szCs w:val="44"/>
              </w:rPr>
              <w:t>区</w:t>
            </w:r>
            <w:r>
              <w:rPr>
                <w:rFonts w:ascii="BatangChe" w:eastAsia="方正小标宋简体" w:hAnsi="BatangChe" w:cs="方正小标宋简体" w:hint="eastAsia"/>
                <w:sz w:val="44"/>
                <w:szCs w:val="44"/>
              </w:rPr>
              <w:t>2019</w:t>
            </w:r>
            <w:r>
              <w:rPr>
                <w:rFonts w:ascii="BatangChe" w:eastAsia="方正小标宋简体" w:hAnsi="BatangChe" w:cs="方正小标宋简体" w:hint="eastAsia"/>
                <w:sz w:val="44"/>
                <w:szCs w:val="44"/>
              </w:rPr>
              <w:t>年高校毕业生就业服务行动</w:t>
            </w:r>
          </w:p>
          <w:p w:rsidR="005171A3" w:rsidRDefault="005171A3" w:rsidP="002D2B08">
            <w:pPr>
              <w:widowControl/>
              <w:spacing w:line="70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BatangChe" w:eastAsia="方正小标宋简体" w:hAnsi="方正小标宋简体" w:cs="方正小标宋简体" w:hint="eastAsia"/>
                <w:sz w:val="44"/>
                <w:szCs w:val="44"/>
              </w:rPr>
              <w:t>暨就业见习专场招聘会参会企业招聘信息表</w:t>
            </w:r>
          </w:p>
        </w:tc>
      </w:tr>
      <w:tr w:rsidR="005171A3" w:rsidTr="002D2B08">
        <w:trPr>
          <w:trHeight w:val="780"/>
        </w:trPr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行    业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</w:tr>
      <w:tr w:rsidR="005171A3" w:rsidTr="002D2B08">
        <w:trPr>
          <w:trHeight w:val="780"/>
        </w:trPr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单位地址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Cs/>
                <w:sz w:val="36"/>
                <w:szCs w:val="3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proofErr w:type="gramStart"/>
            <w:r>
              <w:rPr>
                <w:rFonts w:ascii="宋体" w:hAnsi="宋体" w:hint="eastAsia"/>
                <w:b/>
                <w:sz w:val="32"/>
                <w:szCs w:val="32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箱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5171A3" w:rsidTr="002D2B08">
        <w:trPr>
          <w:trHeight w:val="780"/>
        </w:trPr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Cs/>
                <w:sz w:val="36"/>
                <w:szCs w:val="3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5171A3" w:rsidTr="002D2B08">
        <w:trPr>
          <w:trHeight w:val="822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招</w:t>
            </w:r>
          </w:p>
          <w:p w:rsidR="005171A3" w:rsidRDefault="005171A3" w:rsidP="002D2B08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聘</w:t>
            </w:r>
          </w:p>
          <w:p w:rsidR="005171A3" w:rsidRDefault="005171A3" w:rsidP="002D2B08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岗</w:t>
            </w:r>
          </w:p>
          <w:p w:rsidR="005171A3" w:rsidRDefault="005171A3" w:rsidP="002D2B08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位</w:t>
            </w:r>
          </w:p>
          <w:p w:rsidR="005171A3" w:rsidRDefault="005171A3" w:rsidP="002D2B08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信</w:t>
            </w:r>
          </w:p>
          <w:p w:rsidR="005171A3" w:rsidRDefault="005171A3" w:rsidP="002D2B08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息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招聘岗位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人数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需求专业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学历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工资待遇</w:t>
            </w:r>
          </w:p>
          <w:p w:rsidR="005171A3" w:rsidRDefault="005171A3" w:rsidP="002D2B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（不可填面议）</w:t>
            </w:r>
          </w:p>
        </w:tc>
      </w:tr>
      <w:tr w:rsidR="005171A3" w:rsidTr="002D2B08">
        <w:trPr>
          <w:trHeight w:val="811"/>
        </w:trPr>
        <w:tc>
          <w:tcPr>
            <w:tcW w:w="10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1A3" w:rsidRDefault="005171A3" w:rsidP="002D2B08">
            <w:pPr>
              <w:widowControl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71A3" w:rsidTr="002D2B08">
        <w:trPr>
          <w:trHeight w:val="811"/>
        </w:trPr>
        <w:tc>
          <w:tcPr>
            <w:tcW w:w="10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1A3" w:rsidRDefault="005171A3" w:rsidP="002D2B08">
            <w:pPr>
              <w:widowControl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71A3" w:rsidTr="002D2B08">
        <w:trPr>
          <w:trHeight w:val="811"/>
        </w:trPr>
        <w:tc>
          <w:tcPr>
            <w:tcW w:w="10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1A3" w:rsidRDefault="005171A3" w:rsidP="002D2B08">
            <w:pPr>
              <w:widowControl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71A3" w:rsidTr="002D2B08">
        <w:trPr>
          <w:trHeight w:val="811"/>
        </w:trPr>
        <w:tc>
          <w:tcPr>
            <w:tcW w:w="10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1A3" w:rsidRDefault="005171A3" w:rsidP="002D2B08">
            <w:pPr>
              <w:widowControl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71A3" w:rsidTr="002D2B08">
        <w:trPr>
          <w:trHeight w:val="811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见</w:t>
            </w:r>
          </w:p>
          <w:p w:rsidR="005171A3" w:rsidRDefault="005171A3" w:rsidP="002D2B08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习</w:t>
            </w:r>
          </w:p>
          <w:p w:rsidR="005171A3" w:rsidRDefault="005171A3" w:rsidP="002D2B08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岗</w:t>
            </w:r>
          </w:p>
          <w:p w:rsidR="005171A3" w:rsidRDefault="005171A3" w:rsidP="002D2B08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位</w:t>
            </w:r>
          </w:p>
          <w:p w:rsidR="005171A3" w:rsidRDefault="005171A3" w:rsidP="002D2B08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信</w:t>
            </w:r>
          </w:p>
          <w:p w:rsidR="005171A3" w:rsidRDefault="005171A3" w:rsidP="002D2B08">
            <w:pPr>
              <w:jc w:val="center"/>
              <w:rPr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息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招聘岗位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人数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需求专业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学历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1A3" w:rsidRDefault="005171A3" w:rsidP="002D2B08">
            <w:pPr>
              <w:spacing w:line="40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单位提供</w:t>
            </w:r>
          </w:p>
          <w:p w:rsidR="005171A3" w:rsidRDefault="005171A3" w:rsidP="002D2B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补贴额度</w:t>
            </w:r>
          </w:p>
        </w:tc>
      </w:tr>
      <w:tr w:rsidR="005171A3" w:rsidTr="002D2B08">
        <w:trPr>
          <w:trHeight w:val="811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1A3" w:rsidRDefault="005171A3" w:rsidP="002D2B08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71A3" w:rsidTr="002D2B08">
        <w:trPr>
          <w:trHeight w:val="811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1A3" w:rsidRDefault="005171A3" w:rsidP="002D2B08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71A3" w:rsidTr="002D2B08">
        <w:trPr>
          <w:trHeight w:val="811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1A3" w:rsidRDefault="005171A3" w:rsidP="002D2B08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71A3" w:rsidTr="002D2B08">
        <w:trPr>
          <w:trHeight w:val="811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1A3" w:rsidRDefault="005171A3" w:rsidP="002D2B08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71A3" w:rsidRDefault="005171A3" w:rsidP="002D2B0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71A3" w:rsidTr="002D2B08">
        <w:trPr>
          <w:trHeight w:val="1271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3" w:rsidRDefault="005171A3" w:rsidP="002D2B08">
            <w:pPr>
              <w:pStyle w:val="a5"/>
              <w:spacing w:before="0" w:beforeAutospacing="0" w:after="0" w:afterAutospacing="0"/>
              <w:rPr>
                <w:color w:val="333333"/>
                <w:kern w:val="2"/>
              </w:rPr>
            </w:pPr>
            <w:r>
              <w:rPr>
                <w:rFonts w:hint="eastAsia"/>
                <w:color w:val="333333"/>
                <w:kern w:val="2"/>
              </w:rPr>
              <w:t>公司福利：</w:t>
            </w:r>
          </w:p>
        </w:tc>
      </w:tr>
    </w:tbl>
    <w:p w:rsidR="005171A3" w:rsidRDefault="005171A3" w:rsidP="005171A3"/>
    <w:p w:rsidR="0002169B" w:rsidRDefault="0002169B"/>
    <w:sectPr w:rsidR="0002169B" w:rsidSect="00DE4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D8" w:rsidRDefault="002F3ED8" w:rsidP="005171A3">
      <w:r>
        <w:separator/>
      </w:r>
    </w:p>
  </w:endnote>
  <w:endnote w:type="continuationSeparator" w:id="0">
    <w:p w:rsidR="002F3ED8" w:rsidRDefault="002F3ED8" w:rsidP="0051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D8" w:rsidRDefault="002F3ED8" w:rsidP="005171A3">
      <w:r>
        <w:separator/>
      </w:r>
    </w:p>
  </w:footnote>
  <w:footnote w:type="continuationSeparator" w:id="0">
    <w:p w:rsidR="002F3ED8" w:rsidRDefault="002F3ED8" w:rsidP="00517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1A3"/>
    <w:rsid w:val="0002169B"/>
    <w:rsid w:val="002F3ED8"/>
    <w:rsid w:val="0051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1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1A3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171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2019-09-03T08:24:00Z</dcterms:created>
  <dcterms:modified xsi:type="dcterms:W3CDTF">2019-09-03T08:24:00Z</dcterms:modified>
</cp:coreProperties>
</file>